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D40A9" w14:textId="67382A47" w:rsidR="004C7AA5" w:rsidRPr="004C7AA5" w:rsidRDefault="004C7AA5" w:rsidP="004C7AA5">
      <w:pPr>
        <w:tabs>
          <w:tab w:val="left" w:pos="-9158"/>
          <w:tab w:val="left" w:pos="-6606"/>
          <w:tab w:val="left" w:pos="-5472"/>
          <w:tab w:val="left" w:pos="17534"/>
          <w:tab w:val="left" w:pos="28973"/>
        </w:tabs>
        <w:spacing w:line="312" w:lineRule="auto"/>
        <w:ind w:right="-1"/>
        <w:jc w:val="both"/>
        <w:rPr>
          <w:b/>
        </w:rPr>
      </w:pPr>
      <w:bookmarkStart w:id="0" w:name="_GoBack"/>
      <w:r w:rsidRPr="004C7AA5">
        <w:rPr>
          <w:b/>
        </w:rPr>
        <w:t>PROJETO DE LEI Nº 004/2021          ALTO FELIZ, 05 DE FEVEREIRO DE 2</w:t>
      </w:r>
      <w:r w:rsidRPr="004C7AA5">
        <w:rPr>
          <w:b/>
        </w:rPr>
        <w:t>021</w:t>
      </w:r>
      <w:r w:rsidRPr="004C7AA5">
        <w:rPr>
          <w:b/>
        </w:rPr>
        <w:tab/>
      </w:r>
    </w:p>
    <w:p w14:paraId="35668523" w14:textId="1C4CA33C" w:rsidR="004C7AA5" w:rsidRPr="004C7AA5" w:rsidRDefault="004C7AA5" w:rsidP="004C7AA5">
      <w:pPr>
        <w:tabs>
          <w:tab w:val="left" w:pos="-9158"/>
          <w:tab w:val="left" w:pos="-6606"/>
          <w:tab w:val="left" w:pos="-5472"/>
          <w:tab w:val="left" w:pos="17534"/>
          <w:tab w:val="left" w:pos="28973"/>
        </w:tabs>
        <w:spacing w:line="312" w:lineRule="auto"/>
        <w:ind w:left="2832" w:right="-1"/>
        <w:jc w:val="both"/>
        <w:rPr>
          <w:b/>
          <w:caps/>
        </w:rPr>
      </w:pPr>
      <w:r w:rsidRPr="004C7AA5">
        <w:tab/>
      </w:r>
      <w:r w:rsidRPr="004C7AA5">
        <w:rPr>
          <w:b/>
          <w:caps/>
        </w:rPr>
        <w:t>Coloca em extinção categorias funcionais integrantes do quadro de cargos efetivos do Executivo Municipal previstos na Lei Municipal 165</w:t>
      </w:r>
      <w:r w:rsidRPr="004C7AA5">
        <w:rPr>
          <w:b/>
          <w:caps/>
          <w:shd w:val="clear" w:color="auto" w:fill="FFFFFF"/>
        </w:rPr>
        <w:t>/</w:t>
      </w:r>
      <w:r>
        <w:rPr>
          <w:b/>
          <w:caps/>
          <w:shd w:val="clear" w:color="auto" w:fill="FFFFFF"/>
        </w:rPr>
        <w:t>19</w:t>
      </w:r>
      <w:r w:rsidRPr="004C7AA5">
        <w:rPr>
          <w:b/>
          <w:caps/>
          <w:shd w:val="clear" w:color="auto" w:fill="FFFFFF"/>
        </w:rPr>
        <w:t>96, DE 27 DE JUNHO DE 1996 alterada pela Lei Municipal nº 1.340/2019, DE 19 DE AGOSTO DE 2019 e outras alterações</w:t>
      </w:r>
      <w:r w:rsidRPr="004C7AA5">
        <w:rPr>
          <w:b/>
          <w:caps/>
        </w:rPr>
        <w:t xml:space="preserve"> e dá outras providências.</w:t>
      </w:r>
    </w:p>
    <w:bookmarkEnd w:id="0"/>
    <w:p w14:paraId="390E5F37" w14:textId="77777777" w:rsidR="004C7AA5" w:rsidRPr="004C7AA5" w:rsidRDefault="004C7AA5" w:rsidP="004C7AA5">
      <w:pPr>
        <w:tabs>
          <w:tab w:val="left" w:pos="2280"/>
          <w:tab w:val="left" w:pos="4253"/>
          <w:tab w:val="left" w:pos="5387"/>
        </w:tabs>
        <w:spacing w:line="312" w:lineRule="auto"/>
        <w:ind w:right="-1"/>
        <w:jc w:val="both"/>
        <w:rPr>
          <w:b/>
          <w:caps/>
        </w:rPr>
      </w:pPr>
    </w:p>
    <w:p w14:paraId="7767901A" w14:textId="50445BE1" w:rsidR="004C7AA5" w:rsidRPr="004C7AA5" w:rsidRDefault="004C7AA5" w:rsidP="004C7AA5">
      <w:pPr>
        <w:tabs>
          <w:tab w:val="left" w:pos="2280"/>
          <w:tab w:val="left" w:pos="4253"/>
          <w:tab w:val="left" w:pos="5387"/>
        </w:tabs>
        <w:spacing w:line="312" w:lineRule="auto"/>
        <w:ind w:right="-1"/>
        <w:jc w:val="both"/>
        <w:rPr>
          <w:shd w:val="clear" w:color="auto" w:fill="FFFFFF"/>
        </w:rPr>
      </w:pPr>
      <w:r>
        <w:rPr>
          <w:b/>
        </w:rPr>
        <w:t xml:space="preserve">    </w:t>
      </w:r>
      <w:r w:rsidRPr="004C7AA5">
        <w:rPr>
          <w:b/>
        </w:rPr>
        <w:t>Art. 1º</w:t>
      </w:r>
      <w:r w:rsidRPr="004C7AA5">
        <w:t xml:space="preserve"> São declarados excedentes, ficando automaticamente extintos a partir do momento em que vagarem ou se já estiverem vagos, os cargos efetivos que integram as seguintes categorias funcionais abaixo indicadas, integrantes do quadro de cargos efetivos do Executivo Municipal, de que trata o artigo 3º da Lei Municipal nº </w:t>
      </w:r>
      <w:r w:rsidRPr="004C7AA5">
        <w:rPr>
          <w:shd w:val="clear" w:color="auto" w:fill="FFFFFF"/>
        </w:rPr>
        <w:t>165/</w:t>
      </w:r>
      <w:r>
        <w:rPr>
          <w:shd w:val="clear" w:color="auto" w:fill="FFFFFF"/>
        </w:rPr>
        <w:t>19</w:t>
      </w:r>
      <w:r w:rsidRPr="004C7AA5">
        <w:rPr>
          <w:shd w:val="clear" w:color="auto" w:fill="FFFFFF"/>
        </w:rPr>
        <w:t>96</w:t>
      </w:r>
      <w:r w:rsidRPr="004C7AA5">
        <w:rPr>
          <w:shd w:val="clear" w:color="auto" w:fill="FFFFFF"/>
        </w:rPr>
        <w:t xml:space="preserve">, de </w:t>
      </w:r>
      <w:r w:rsidRPr="004C7AA5">
        <w:rPr>
          <w:shd w:val="clear" w:color="auto" w:fill="FFFFFF"/>
        </w:rPr>
        <w:t xml:space="preserve">27 </w:t>
      </w:r>
      <w:r w:rsidRPr="004C7AA5">
        <w:rPr>
          <w:shd w:val="clear" w:color="auto" w:fill="FFFFFF"/>
        </w:rPr>
        <w:t xml:space="preserve">de junho de 1996 </w:t>
      </w:r>
      <w:r w:rsidRPr="004C7AA5">
        <w:rPr>
          <w:shd w:val="clear" w:color="auto" w:fill="FFFFFF"/>
        </w:rPr>
        <w:t>e suas alterações:</w:t>
      </w:r>
    </w:p>
    <w:p w14:paraId="5B102E74" w14:textId="77777777" w:rsidR="004C7AA5" w:rsidRPr="004C7AA5" w:rsidRDefault="004C7AA5" w:rsidP="004C7AA5">
      <w:pPr>
        <w:tabs>
          <w:tab w:val="left" w:pos="2280"/>
          <w:tab w:val="left" w:pos="4253"/>
          <w:tab w:val="left" w:pos="5387"/>
        </w:tabs>
        <w:spacing w:line="312" w:lineRule="auto"/>
        <w:ind w:right="-1"/>
        <w:jc w:val="both"/>
        <w:rPr>
          <w:shd w:val="clear" w:color="auto" w:fill="FFFFFF"/>
        </w:rPr>
      </w:pPr>
    </w:p>
    <w:p w14:paraId="16D2FF78" w14:textId="77777777" w:rsidR="004C7AA5" w:rsidRPr="004C7AA5" w:rsidRDefault="004C7AA5" w:rsidP="004C7AA5">
      <w:pPr>
        <w:pStyle w:val="PargrafodaLista"/>
        <w:numPr>
          <w:ilvl w:val="0"/>
          <w:numId w:val="1"/>
        </w:numPr>
        <w:tabs>
          <w:tab w:val="left" w:pos="2280"/>
          <w:tab w:val="left" w:pos="4253"/>
          <w:tab w:val="left" w:pos="5387"/>
        </w:tabs>
        <w:spacing w:line="312" w:lineRule="auto"/>
        <w:ind w:right="-1"/>
        <w:jc w:val="both"/>
        <w:rPr>
          <w:shd w:val="clear" w:color="auto" w:fill="FFFFFF"/>
        </w:rPr>
      </w:pPr>
      <w:r w:rsidRPr="004C7AA5">
        <w:rPr>
          <w:shd w:val="clear" w:color="auto" w:fill="FFFFFF"/>
        </w:rPr>
        <w:t>PEDREIRO;</w:t>
      </w:r>
    </w:p>
    <w:p w14:paraId="379F6494" w14:textId="77777777" w:rsidR="004C7AA5" w:rsidRPr="004C7AA5" w:rsidRDefault="004C7AA5" w:rsidP="004C7AA5">
      <w:pPr>
        <w:pStyle w:val="PargrafodaLista"/>
        <w:numPr>
          <w:ilvl w:val="0"/>
          <w:numId w:val="1"/>
        </w:numPr>
        <w:tabs>
          <w:tab w:val="left" w:pos="2280"/>
          <w:tab w:val="left" w:pos="4253"/>
          <w:tab w:val="left" w:pos="5387"/>
        </w:tabs>
        <w:spacing w:line="312" w:lineRule="auto"/>
        <w:ind w:right="-1"/>
        <w:jc w:val="both"/>
        <w:rPr>
          <w:shd w:val="clear" w:color="auto" w:fill="FFFFFF"/>
        </w:rPr>
      </w:pPr>
      <w:r w:rsidRPr="004C7AA5">
        <w:rPr>
          <w:shd w:val="clear" w:color="auto" w:fill="FFFFFF"/>
        </w:rPr>
        <w:t>ELETRECISTA;</w:t>
      </w:r>
    </w:p>
    <w:p w14:paraId="78E24E44" w14:textId="77777777" w:rsidR="004C7AA5" w:rsidRPr="004C7AA5" w:rsidRDefault="004C7AA5" w:rsidP="004C7AA5">
      <w:pPr>
        <w:pStyle w:val="PargrafodaLista"/>
        <w:numPr>
          <w:ilvl w:val="0"/>
          <w:numId w:val="1"/>
        </w:numPr>
        <w:tabs>
          <w:tab w:val="left" w:pos="2280"/>
          <w:tab w:val="left" w:pos="4253"/>
          <w:tab w:val="left" w:pos="5387"/>
        </w:tabs>
        <w:spacing w:line="312" w:lineRule="auto"/>
        <w:ind w:right="-1"/>
        <w:jc w:val="both"/>
        <w:rPr>
          <w:shd w:val="clear" w:color="auto" w:fill="FFFFFF"/>
        </w:rPr>
      </w:pPr>
      <w:r w:rsidRPr="004C7AA5">
        <w:rPr>
          <w:shd w:val="clear" w:color="auto" w:fill="FFFFFF"/>
        </w:rPr>
        <w:t>MECÂNICO;</w:t>
      </w:r>
    </w:p>
    <w:p w14:paraId="1CE17201" w14:textId="77777777" w:rsidR="004C7AA5" w:rsidRPr="004C7AA5" w:rsidRDefault="004C7AA5" w:rsidP="004C7AA5">
      <w:pPr>
        <w:pStyle w:val="PargrafodaLista"/>
        <w:numPr>
          <w:ilvl w:val="0"/>
          <w:numId w:val="1"/>
        </w:numPr>
        <w:tabs>
          <w:tab w:val="left" w:pos="2280"/>
          <w:tab w:val="left" w:pos="4253"/>
          <w:tab w:val="left" w:pos="5387"/>
        </w:tabs>
        <w:spacing w:line="312" w:lineRule="auto"/>
        <w:ind w:right="-1"/>
        <w:jc w:val="both"/>
        <w:rPr>
          <w:shd w:val="clear" w:color="auto" w:fill="FFFFFF"/>
        </w:rPr>
      </w:pPr>
      <w:r w:rsidRPr="004C7AA5">
        <w:rPr>
          <w:shd w:val="clear" w:color="auto" w:fill="FFFFFF"/>
        </w:rPr>
        <w:t>ENGENHEIRO;</w:t>
      </w:r>
    </w:p>
    <w:p w14:paraId="0FDF480A" w14:textId="77777777" w:rsidR="004C7AA5" w:rsidRPr="004C7AA5" w:rsidRDefault="004C7AA5" w:rsidP="004C7AA5">
      <w:pPr>
        <w:pStyle w:val="PargrafodaLista"/>
        <w:numPr>
          <w:ilvl w:val="0"/>
          <w:numId w:val="1"/>
        </w:numPr>
        <w:tabs>
          <w:tab w:val="left" w:pos="2280"/>
          <w:tab w:val="left" w:pos="4253"/>
          <w:tab w:val="left" w:pos="5387"/>
        </w:tabs>
        <w:spacing w:line="312" w:lineRule="auto"/>
        <w:ind w:right="-1"/>
        <w:jc w:val="both"/>
        <w:rPr>
          <w:shd w:val="clear" w:color="auto" w:fill="FFFFFF"/>
        </w:rPr>
      </w:pPr>
      <w:r w:rsidRPr="004C7AA5">
        <w:rPr>
          <w:shd w:val="clear" w:color="auto" w:fill="FFFFFF"/>
        </w:rPr>
        <w:t>MEDICO PEDIATRA;</w:t>
      </w:r>
    </w:p>
    <w:p w14:paraId="03DB598A" w14:textId="77777777" w:rsidR="004C7AA5" w:rsidRPr="004C7AA5" w:rsidRDefault="004C7AA5" w:rsidP="004C7AA5">
      <w:pPr>
        <w:tabs>
          <w:tab w:val="left" w:pos="2280"/>
          <w:tab w:val="left" w:pos="4253"/>
          <w:tab w:val="left" w:pos="5387"/>
        </w:tabs>
        <w:spacing w:line="312" w:lineRule="auto"/>
        <w:ind w:right="-1"/>
        <w:jc w:val="both"/>
        <w:rPr>
          <w:b/>
        </w:rPr>
      </w:pPr>
    </w:p>
    <w:p w14:paraId="1106B590" w14:textId="0171E411" w:rsidR="004C7AA5" w:rsidRPr="004C7AA5" w:rsidRDefault="004C7AA5" w:rsidP="004C7AA5">
      <w:pPr>
        <w:tabs>
          <w:tab w:val="left" w:pos="2280"/>
          <w:tab w:val="left" w:pos="4253"/>
          <w:tab w:val="left" w:pos="5387"/>
        </w:tabs>
        <w:spacing w:line="312" w:lineRule="auto"/>
        <w:ind w:right="-1"/>
        <w:jc w:val="both"/>
      </w:pPr>
      <w:r>
        <w:rPr>
          <w:b/>
        </w:rPr>
        <w:t xml:space="preserve">    </w:t>
      </w:r>
      <w:r w:rsidRPr="004C7AA5">
        <w:rPr>
          <w:b/>
        </w:rPr>
        <w:t>Art. 2º</w:t>
      </w:r>
      <w:r w:rsidRPr="004C7AA5">
        <w:t xml:space="preserve"> Fica inserido o artigo 27-A, na Lei Municipal nº </w:t>
      </w:r>
      <w:r w:rsidRPr="004C7AA5">
        <w:rPr>
          <w:caps/>
        </w:rPr>
        <w:t>165</w:t>
      </w:r>
      <w:r w:rsidRPr="004C7AA5">
        <w:rPr>
          <w:caps/>
          <w:shd w:val="clear" w:color="auto" w:fill="FFFFFF"/>
        </w:rPr>
        <w:t>/</w:t>
      </w:r>
      <w:r>
        <w:rPr>
          <w:caps/>
          <w:shd w:val="clear" w:color="auto" w:fill="FFFFFF"/>
        </w:rPr>
        <w:t>19</w:t>
      </w:r>
      <w:r w:rsidRPr="004C7AA5">
        <w:rPr>
          <w:caps/>
          <w:shd w:val="clear" w:color="auto" w:fill="FFFFFF"/>
        </w:rPr>
        <w:t xml:space="preserve">96, </w:t>
      </w:r>
      <w:r w:rsidRPr="004C7AA5">
        <w:rPr>
          <w:shd w:val="clear" w:color="auto" w:fill="FFFFFF"/>
        </w:rPr>
        <w:t>de 27 de junho de 1996</w:t>
      </w:r>
      <w:r w:rsidRPr="004C7AA5">
        <w:t>, que vigorará com a seguinte redação:</w:t>
      </w:r>
    </w:p>
    <w:p w14:paraId="49701227" w14:textId="77777777" w:rsidR="004C7AA5" w:rsidRPr="004C7AA5" w:rsidRDefault="004C7AA5" w:rsidP="004C7AA5">
      <w:pPr>
        <w:tabs>
          <w:tab w:val="left" w:pos="2280"/>
          <w:tab w:val="left" w:pos="4253"/>
          <w:tab w:val="left" w:pos="5387"/>
        </w:tabs>
        <w:spacing w:line="312" w:lineRule="auto"/>
        <w:ind w:right="-1"/>
        <w:jc w:val="both"/>
      </w:pPr>
    </w:p>
    <w:p w14:paraId="6B754EE3" w14:textId="77777777" w:rsidR="004C7AA5" w:rsidRPr="004C7AA5" w:rsidRDefault="004C7AA5" w:rsidP="004C7AA5">
      <w:pPr>
        <w:tabs>
          <w:tab w:val="left" w:pos="2280"/>
          <w:tab w:val="left" w:pos="4253"/>
          <w:tab w:val="left" w:pos="5387"/>
        </w:tabs>
        <w:spacing w:line="312" w:lineRule="auto"/>
        <w:ind w:left="708" w:right="-1"/>
        <w:jc w:val="both"/>
      </w:pPr>
      <w:r w:rsidRPr="004C7AA5">
        <w:t>Art. 27-A. São declarados excedentes, ficando automaticamente extintos a partir do momento em que vagarem, os cargos efetivos que integram as categorias funcionais de pedreiro, eletricista, mecânico, engenheiro e médico pediatra, integrante do quadro de cargos efetivos do Executivo Municipal, de que trata o artigo 3º desta Lei.</w:t>
      </w:r>
    </w:p>
    <w:p w14:paraId="0E6049D0" w14:textId="77777777" w:rsidR="004C7AA5" w:rsidRPr="004C7AA5" w:rsidRDefault="004C7AA5" w:rsidP="004C7AA5">
      <w:pPr>
        <w:tabs>
          <w:tab w:val="left" w:pos="2280"/>
          <w:tab w:val="left" w:pos="4253"/>
          <w:tab w:val="left" w:pos="5387"/>
        </w:tabs>
        <w:spacing w:line="312" w:lineRule="auto"/>
        <w:ind w:left="708" w:right="-1"/>
        <w:jc w:val="both"/>
      </w:pPr>
    </w:p>
    <w:p w14:paraId="1EFC610B" w14:textId="77777777" w:rsidR="004C7AA5" w:rsidRPr="004C7AA5" w:rsidRDefault="004C7AA5" w:rsidP="004C7AA5">
      <w:pPr>
        <w:tabs>
          <w:tab w:val="left" w:pos="2280"/>
          <w:tab w:val="left" w:pos="4253"/>
          <w:tab w:val="left" w:pos="5387"/>
        </w:tabs>
        <w:spacing w:line="312" w:lineRule="auto"/>
        <w:ind w:left="708" w:right="-1"/>
        <w:jc w:val="both"/>
      </w:pPr>
      <w:r w:rsidRPr="004C7AA5">
        <w:t xml:space="preserve">§ 1º Com a vacância do último cargo efetivo, ficará automaticamente extinta a categoria funcional a que pertencer. </w:t>
      </w:r>
    </w:p>
    <w:p w14:paraId="5323AA7A" w14:textId="77777777" w:rsidR="004C7AA5" w:rsidRPr="004C7AA5" w:rsidRDefault="004C7AA5" w:rsidP="004C7AA5">
      <w:pPr>
        <w:tabs>
          <w:tab w:val="left" w:pos="2280"/>
          <w:tab w:val="left" w:pos="4253"/>
          <w:tab w:val="left" w:pos="5387"/>
        </w:tabs>
        <w:spacing w:line="312" w:lineRule="auto"/>
        <w:ind w:left="708" w:right="-1"/>
        <w:jc w:val="both"/>
      </w:pPr>
    </w:p>
    <w:p w14:paraId="1A4FEF1A" w14:textId="77777777" w:rsidR="004C7AA5" w:rsidRPr="004C7AA5" w:rsidRDefault="004C7AA5" w:rsidP="004C7AA5">
      <w:pPr>
        <w:tabs>
          <w:tab w:val="left" w:pos="2280"/>
          <w:tab w:val="left" w:pos="4253"/>
          <w:tab w:val="left" w:pos="5387"/>
        </w:tabs>
        <w:spacing w:line="312" w:lineRule="auto"/>
        <w:ind w:left="708" w:right="-1"/>
        <w:jc w:val="both"/>
      </w:pPr>
      <w:r w:rsidRPr="004C7AA5">
        <w:t>§ 2º Até que ocorra a vacância, os servidores investidos nos cargos de que tratam os incisos deste artigo, permanecerão a integrar o Quadro de Cargos Efetivos definido pelo art. 3º desta Lei, fazendo jus a todas as vantagens funcionais e à promoção em classes, quando atendidas às exigências legais.</w:t>
      </w:r>
    </w:p>
    <w:p w14:paraId="079477B0" w14:textId="77777777" w:rsidR="004C7AA5" w:rsidRPr="004C7AA5" w:rsidRDefault="004C7AA5" w:rsidP="004C7AA5">
      <w:pPr>
        <w:tabs>
          <w:tab w:val="left" w:pos="2280"/>
          <w:tab w:val="left" w:pos="4253"/>
          <w:tab w:val="left" w:pos="5387"/>
        </w:tabs>
        <w:spacing w:line="312" w:lineRule="auto"/>
        <w:ind w:left="708" w:right="-1"/>
        <w:jc w:val="both"/>
      </w:pPr>
    </w:p>
    <w:p w14:paraId="65C05A1A" w14:textId="0D87A321" w:rsidR="004C7AA5" w:rsidRPr="004C7AA5" w:rsidRDefault="004C7AA5" w:rsidP="004C7AA5">
      <w:pPr>
        <w:spacing w:line="312" w:lineRule="auto"/>
        <w:jc w:val="both"/>
        <w:rPr>
          <w:shd w:val="clear" w:color="auto" w:fill="FFFFFF"/>
        </w:rPr>
      </w:pPr>
      <w:r>
        <w:rPr>
          <w:b/>
        </w:rPr>
        <w:t xml:space="preserve">    </w:t>
      </w:r>
      <w:r w:rsidRPr="004C7AA5">
        <w:rPr>
          <w:b/>
        </w:rPr>
        <w:t>Art. 3º</w:t>
      </w:r>
      <w:r w:rsidRPr="004C7AA5">
        <w:rPr>
          <w:shd w:val="clear" w:color="auto" w:fill="FFFFFF"/>
        </w:rPr>
        <w:t xml:space="preserve"> Ficam revogadas as disposições em contrário, em especial</w:t>
      </w:r>
      <w:r>
        <w:rPr>
          <w:shd w:val="clear" w:color="auto" w:fill="FFFFFF"/>
        </w:rPr>
        <w:t xml:space="preserve"> </w:t>
      </w:r>
      <w:r w:rsidRPr="004C7AA5">
        <w:rPr>
          <w:shd w:val="clear" w:color="auto" w:fill="FFFFFF"/>
        </w:rPr>
        <w:t xml:space="preserve">no que se refere as categorias funcionais previstas no art. 1º desta Lei previstas na Lei Municipal </w:t>
      </w:r>
      <w:r w:rsidRPr="004C7AA5">
        <w:rPr>
          <w:color w:val="333333"/>
          <w:shd w:val="clear" w:color="auto" w:fill="FFFFFF"/>
        </w:rPr>
        <w:t xml:space="preserve">1.191/2017, </w:t>
      </w:r>
      <w:r w:rsidRPr="004C7AA5">
        <w:rPr>
          <w:color w:val="333333"/>
          <w:shd w:val="clear" w:color="auto" w:fill="FFFFFF"/>
        </w:rPr>
        <w:t>de 10 de agosto de 2017.</w:t>
      </w:r>
    </w:p>
    <w:p w14:paraId="1F4D7602" w14:textId="77777777" w:rsidR="004C7AA5" w:rsidRPr="004C7AA5" w:rsidRDefault="004C7AA5" w:rsidP="004C7AA5">
      <w:pPr>
        <w:spacing w:line="312" w:lineRule="auto"/>
        <w:jc w:val="both"/>
        <w:rPr>
          <w:shd w:val="clear" w:color="auto" w:fill="FFFFFF"/>
        </w:rPr>
      </w:pPr>
    </w:p>
    <w:p w14:paraId="79B4E70A" w14:textId="575B0106" w:rsidR="004C7AA5" w:rsidRPr="004C7AA5" w:rsidRDefault="004C7AA5" w:rsidP="004C7AA5">
      <w:pPr>
        <w:spacing w:line="312" w:lineRule="auto"/>
        <w:jc w:val="both"/>
        <w:rPr>
          <w:shd w:val="clear" w:color="auto" w:fill="FFFFFF"/>
        </w:rPr>
      </w:pPr>
      <w:r>
        <w:rPr>
          <w:b/>
          <w:shd w:val="clear" w:color="auto" w:fill="FFFFFF"/>
        </w:rPr>
        <w:t xml:space="preserve">    </w:t>
      </w:r>
      <w:r w:rsidRPr="004C7AA5">
        <w:rPr>
          <w:b/>
          <w:shd w:val="clear" w:color="auto" w:fill="FFFFFF"/>
        </w:rPr>
        <w:t xml:space="preserve">Art. 4º </w:t>
      </w:r>
      <w:r w:rsidRPr="004C7AA5">
        <w:rPr>
          <w:shd w:val="clear" w:color="auto" w:fill="FFFFFF"/>
        </w:rPr>
        <w:t>Esta Lei entra em vigor na data de sua publicação.</w:t>
      </w:r>
    </w:p>
    <w:p w14:paraId="2C10734E" w14:textId="77777777" w:rsidR="004C7AA5" w:rsidRPr="004C7AA5" w:rsidRDefault="004C7AA5" w:rsidP="004C7AA5">
      <w:pPr>
        <w:spacing w:line="312" w:lineRule="auto"/>
        <w:jc w:val="both"/>
        <w:rPr>
          <w:shd w:val="clear" w:color="auto" w:fill="FFFFFF"/>
        </w:rPr>
      </w:pPr>
    </w:p>
    <w:p w14:paraId="1E572A8B" w14:textId="6667DE87" w:rsidR="004C7AA5" w:rsidRPr="004C7AA5" w:rsidRDefault="004C7AA5" w:rsidP="004C7AA5">
      <w:pPr>
        <w:pStyle w:val="Recuodecorpodetexto"/>
        <w:spacing w:line="360" w:lineRule="auto"/>
        <w:ind w:left="0"/>
        <w:rPr>
          <w:rFonts w:ascii="Arial" w:hAnsi="Arial" w:cs="Arial"/>
          <w:sz w:val="24"/>
        </w:rPr>
      </w:pPr>
      <w:r>
        <w:rPr>
          <w:rFonts w:ascii="Arial" w:hAnsi="Arial" w:cs="Arial"/>
          <w:sz w:val="24"/>
        </w:rPr>
        <w:t xml:space="preserve">    </w:t>
      </w:r>
      <w:r w:rsidRPr="004C7AA5">
        <w:rPr>
          <w:rFonts w:ascii="Arial" w:hAnsi="Arial" w:cs="Arial"/>
          <w:sz w:val="24"/>
        </w:rPr>
        <w:t>GABINETE DO PREFEITO MUNICIPAL DE ALTO FELIZ</w:t>
      </w:r>
      <w:r w:rsidRPr="004C7AA5">
        <w:rPr>
          <w:rFonts w:ascii="Arial" w:hAnsi="Arial" w:cs="Arial"/>
          <w:sz w:val="24"/>
        </w:rPr>
        <w:t>,</w:t>
      </w:r>
      <w:r>
        <w:rPr>
          <w:rFonts w:ascii="Arial" w:hAnsi="Arial" w:cs="Arial"/>
          <w:sz w:val="24"/>
        </w:rPr>
        <w:t xml:space="preserve"> </w:t>
      </w:r>
      <w:r w:rsidRPr="004C7AA5">
        <w:rPr>
          <w:rFonts w:ascii="Arial" w:hAnsi="Arial" w:cs="Arial"/>
          <w:sz w:val="24"/>
        </w:rPr>
        <w:t>aos cinco dias do mês de fevereiro de 2021.</w:t>
      </w:r>
    </w:p>
    <w:p w14:paraId="1107E8B2" w14:textId="77777777" w:rsidR="004C7AA5" w:rsidRPr="004C7AA5" w:rsidRDefault="004C7AA5" w:rsidP="004C7AA5">
      <w:pPr>
        <w:pStyle w:val="Recuodecorpodetexto"/>
        <w:spacing w:line="360" w:lineRule="auto"/>
        <w:jc w:val="center"/>
        <w:rPr>
          <w:rFonts w:ascii="Arial" w:hAnsi="Arial" w:cs="Arial"/>
          <w:sz w:val="24"/>
        </w:rPr>
      </w:pPr>
    </w:p>
    <w:p w14:paraId="7776B21A" w14:textId="202C7BCA" w:rsidR="004C7AA5" w:rsidRPr="004C7AA5" w:rsidRDefault="004C7AA5" w:rsidP="004C7AA5">
      <w:pPr>
        <w:jc w:val="right"/>
        <w:rPr>
          <w:b/>
          <w:bCs w:val="0"/>
        </w:rPr>
      </w:pPr>
      <w:r w:rsidRPr="004C7AA5">
        <w:rPr>
          <w:b/>
          <w:bCs w:val="0"/>
        </w:rPr>
        <w:t>ROBES SCHNEIDER</w:t>
      </w:r>
    </w:p>
    <w:p w14:paraId="1F9B8D8D" w14:textId="77777777" w:rsidR="004C7AA5" w:rsidRPr="004C7AA5" w:rsidRDefault="004C7AA5" w:rsidP="004C7AA5">
      <w:pPr>
        <w:jc w:val="right"/>
      </w:pPr>
      <w:r w:rsidRPr="004C7AA5">
        <w:t>Prefeito Municipal.</w:t>
      </w:r>
    </w:p>
    <w:p w14:paraId="2D9228AD" w14:textId="77777777" w:rsidR="004C7AA5" w:rsidRPr="004C7AA5" w:rsidRDefault="004C7AA5" w:rsidP="004C7AA5">
      <w:pPr>
        <w:spacing w:line="312" w:lineRule="auto"/>
        <w:jc w:val="center"/>
      </w:pPr>
    </w:p>
    <w:p w14:paraId="6DBC44D5" w14:textId="39D0E12C" w:rsidR="00D35DA4" w:rsidRDefault="00D35DA4" w:rsidP="00AF229D"/>
    <w:p w14:paraId="1D5B1FB1" w14:textId="4BDB8073" w:rsidR="004C7AA5" w:rsidRDefault="004C7AA5" w:rsidP="00AF229D"/>
    <w:p w14:paraId="3EDB89A1" w14:textId="073BB4C4" w:rsidR="004C7AA5" w:rsidRDefault="004C7AA5" w:rsidP="00AF229D"/>
    <w:p w14:paraId="18927D6D" w14:textId="46E2773E" w:rsidR="004C7AA5" w:rsidRDefault="004C7AA5" w:rsidP="00AF229D"/>
    <w:p w14:paraId="79056BA6" w14:textId="5FFFAF3F" w:rsidR="004C7AA5" w:rsidRDefault="004C7AA5" w:rsidP="00AF229D"/>
    <w:p w14:paraId="6EF2EC1C" w14:textId="7858E169" w:rsidR="004C7AA5" w:rsidRDefault="004C7AA5" w:rsidP="00AF229D"/>
    <w:p w14:paraId="04CC6113" w14:textId="2FB4C6FB" w:rsidR="004C7AA5" w:rsidRDefault="004C7AA5" w:rsidP="00AF229D"/>
    <w:p w14:paraId="4542640C" w14:textId="1F050A89" w:rsidR="004C7AA5" w:rsidRDefault="004C7AA5" w:rsidP="00AF229D"/>
    <w:p w14:paraId="1F71EC02" w14:textId="7077D214" w:rsidR="004C7AA5" w:rsidRDefault="004C7AA5" w:rsidP="00AF229D"/>
    <w:p w14:paraId="3FC342CD" w14:textId="40E67DED" w:rsidR="004C7AA5" w:rsidRDefault="004C7AA5" w:rsidP="00AF229D"/>
    <w:p w14:paraId="6579C390" w14:textId="0B505CAF" w:rsidR="004C7AA5" w:rsidRDefault="004C7AA5" w:rsidP="00AF229D"/>
    <w:p w14:paraId="2500523C" w14:textId="185F852A" w:rsidR="004C7AA5" w:rsidRDefault="004C7AA5" w:rsidP="00AF229D"/>
    <w:p w14:paraId="23846D08" w14:textId="2A579E67" w:rsidR="004C7AA5" w:rsidRDefault="004C7AA5" w:rsidP="00AF229D"/>
    <w:p w14:paraId="7E64AEBB" w14:textId="7790298D" w:rsidR="004C7AA5" w:rsidRDefault="004C7AA5" w:rsidP="00AF229D"/>
    <w:p w14:paraId="7096FC88" w14:textId="6B62E66A" w:rsidR="004C7AA5" w:rsidRDefault="004C7AA5" w:rsidP="00AF229D"/>
    <w:p w14:paraId="4C2E57D5" w14:textId="28EC72CD" w:rsidR="004C7AA5" w:rsidRDefault="004C7AA5" w:rsidP="00AF229D"/>
    <w:p w14:paraId="11FCF5F2" w14:textId="307405BA" w:rsidR="004C7AA5" w:rsidRDefault="004C7AA5" w:rsidP="00AF229D"/>
    <w:p w14:paraId="6E0C8EFA" w14:textId="72D607ED" w:rsidR="004C7AA5" w:rsidRDefault="004C7AA5" w:rsidP="00AF229D"/>
    <w:p w14:paraId="17FAF9B9" w14:textId="124AF3F8" w:rsidR="004C7AA5" w:rsidRDefault="004C7AA5" w:rsidP="00AF229D"/>
    <w:p w14:paraId="607E28B0" w14:textId="62EBDF99" w:rsidR="004C7AA5" w:rsidRDefault="004C7AA5" w:rsidP="00AF229D"/>
    <w:p w14:paraId="3064082B" w14:textId="48CEDEF4" w:rsidR="00AE723C" w:rsidRDefault="00AE723C" w:rsidP="00AE723C">
      <w:pPr>
        <w:pStyle w:val="Corpodetexto"/>
        <w:jc w:val="center"/>
        <w:rPr>
          <w:b/>
        </w:rPr>
      </w:pPr>
      <w:r>
        <w:rPr>
          <w:b/>
        </w:rPr>
        <w:lastRenderedPageBreak/>
        <w:t>JUSTIFICATIVA AO PROJETO DE LEI Nº 0</w:t>
      </w:r>
      <w:r>
        <w:rPr>
          <w:b/>
        </w:rPr>
        <w:t>04</w:t>
      </w:r>
      <w:r>
        <w:rPr>
          <w:b/>
        </w:rPr>
        <w:t>/2021</w:t>
      </w:r>
    </w:p>
    <w:p w14:paraId="089A2A2C" w14:textId="77777777" w:rsidR="00AE723C" w:rsidRDefault="00AE723C" w:rsidP="00AE723C">
      <w:pPr>
        <w:pStyle w:val="Corpodetexto"/>
        <w:jc w:val="both"/>
      </w:pPr>
    </w:p>
    <w:p w14:paraId="1D509794" w14:textId="77777777" w:rsidR="00AE723C" w:rsidRDefault="00AE723C" w:rsidP="00AE723C">
      <w:pPr>
        <w:spacing w:line="360" w:lineRule="auto"/>
        <w:jc w:val="both"/>
      </w:pPr>
      <w:r>
        <w:t xml:space="preserve"> </w:t>
      </w:r>
      <w:r>
        <w:tab/>
      </w:r>
      <w:r>
        <w:tab/>
      </w:r>
      <w:r>
        <w:tab/>
        <w:t>Senhor Presidente,</w:t>
      </w:r>
    </w:p>
    <w:p w14:paraId="37D3C815" w14:textId="77777777" w:rsidR="00AE723C" w:rsidRDefault="00AE723C" w:rsidP="00AE723C">
      <w:pPr>
        <w:spacing w:line="360" w:lineRule="auto"/>
        <w:jc w:val="both"/>
      </w:pPr>
      <w:r>
        <w:t xml:space="preserve"> </w:t>
      </w:r>
      <w:r>
        <w:tab/>
      </w:r>
      <w:r>
        <w:tab/>
      </w:r>
      <w:r>
        <w:tab/>
        <w:t>Senhores Vereadores:</w:t>
      </w:r>
    </w:p>
    <w:p w14:paraId="2A0C1635" w14:textId="77777777" w:rsidR="00AE723C" w:rsidRPr="00366F96" w:rsidRDefault="00AE723C" w:rsidP="00AE723C">
      <w:pPr>
        <w:spacing w:line="276" w:lineRule="auto"/>
        <w:jc w:val="both"/>
      </w:pPr>
    </w:p>
    <w:p w14:paraId="2CBCCA4B" w14:textId="42E2091C" w:rsidR="00AE723C" w:rsidRPr="00366F96" w:rsidRDefault="00AE723C" w:rsidP="00AE723C">
      <w:pPr>
        <w:spacing w:line="276" w:lineRule="auto"/>
        <w:ind w:firstLine="708"/>
        <w:jc w:val="both"/>
      </w:pPr>
      <w:r w:rsidRPr="00366F96">
        <w:t>Projeto de Lei nº 004/2021 que COLOCA EM EXTINÇÃO CATEGORIAS FUNCIONAIS INTEGRANTES DO QUADRO DE CARGOS EFETIVOS DO EXECUTIVO MUNICPAL PREVISTOS NA LEI MUNICIPAL 165/</w:t>
      </w:r>
      <w:r>
        <w:t>19</w:t>
      </w:r>
      <w:r w:rsidRPr="00366F96">
        <w:t>96, DE 27 DE JUNHO DE 1996, ALTERADA PELA LEI MUNCIPAL Nº 1.340/2019, DE 19 DE AGOSTO DE 2019 E OUTRAS ALTERAÇÕES E DÁ OUTRAS PROVIDÊNCIAS.</w:t>
      </w:r>
    </w:p>
    <w:p w14:paraId="61A96D52" w14:textId="2635C891" w:rsidR="00AE723C" w:rsidRPr="00366F96" w:rsidRDefault="00AE723C" w:rsidP="00AE723C">
      <w:pPr>
        <w:spacing w:line="276" w:lineRule="auto"/>
        <w:ind w:firstLine="708"/>
        <w:jc w:val="both"/>
      </w:pPr>
      <w:r w:rsidRPr="00366F96">
        <w:t>O Executivo Municipal conta com algumas categorias funcionais que não vem sendo ocupadas, primeiro em razão de seus baixos salários e segundo pela dificuldade de interessado na participação de concurso público. Outra que, embora existentes as categorias funcionais e as vagas criadas, nunca</w:t>
      </w:r>
      <w:r>
        <w:t xml:space="preserve"> </w:t>
      </w:r>
      <w:proofErr w:type="gramStart"/>
      <w:r w:rsidRPr="00366F96">
        <w:t>fo</w:t>
      </w:r>
      <w:r>
        <w:t>i</w:t>
      </w:r>
      <w:proofErr w:type="gramEnd"/>
      <w:r w:rsidRPr="00366F96">
        <w:t xml:space="preserve"> realizado concurso público, sendo que administrações anteriores contratavam serviços de engenharia para obras específicas a custos elevadíssimos, sem, contudo, ter aberto concurso para essas categorias. </w:t>
      </w:r>
    </w:p>
    <w:p w14:paraId="0FBE9B27" w14:textId="6F215501" w:rsidR="00AE723C" w:rsidRDefault="00AE723C" w:rsidP="00AE723C">
      <w:pPr>
        <w:spacing w:line="276" w:lineRule="auto"/>
        <w:ind w:firstLine="708"/>
        <w:jc w:val="both"/>
      </w:pPr>
      <w:r w:rsidRPr="00366F96">
        <w:t xml:space="preserve">Ainda, o número de horas de prestação de serviço é insuficiente para a garantia de um serviço de qualidade, com remunerações elevadas como forma de garantir que esses profissionais mostrem interesse em comparecer e executar os serviços em nosso Município. </w:t>
      </w:r>
    </w:p>
    <w:p w14:paraId="4684EC50" w14:textId="3FBB4E7B" w:rsidR="00AE723C" w:rsidRPr="00366F96" w:rsidRDefault="00AE723C" w:rsidP="00AE723C">
      <w:pPr>
        <w:spacing w:line="276" w:lineRule="auto"/>
        <w:ind w:firstLine="708"/>
        <w:jc w:val="both"/>
      </w:pPr>
      <w:r w:rsidRPr="00366F96">
        <w:t xml:space="preserve">E, a fim de regularizar a situação mister se faz colocar os cargos em extinção. Saliente-se que as vagas ocupadas por servidores de cada categoria funcional não sofrerão qualquer dano, apenas impedindo novas contratações. Aqueles cargos que não estão ocupados automaticamente ficam extintos. </w:t>
      </w:r>
    </w:p>
    <w:p w14:paraId="746A9931" w14:textId="75E65837" w:rsidR="00AE723C" w:rsidRDefault="00AE723C" w:rsidP="00AE723C">
      <w:pPr>
        <w:spacing w:line="276" w:lineRule="auto"/>
        <w:ind w:firstLine="708"/>
        <w:jc w:val="both"/>
      </w:pPr>
      <w:r w:rsidRPr="00366F96">
        <w:t xml:space="preserve">Portanto, necessitamos da Vossa aprovação nos termos do Regimento Interno dessa Casa. </w:t>
      </w:r>
    </w:p>
    <w:p w14:paraId="20D32DCB" w14:textId="77777777" w:rsidR="00AE723C" w:rsidRPr="00366F96" w:rsidRDefault="00AE723C" w:rsidP="00AE723C">
      <w:pPr>
        <w:spacing w:line="276" w:lineRule="auto"/>
        <w:ind w:firstLine="708"/>
        <w:jc w:val="both"/>
      </w:pPr>
    </w:p>
    <w:p w14:paraId="5C7BA2E2" w14:textId="49DE8AF2" w:rsidR="00AE723C" w:rsidRPr="00366F96" w:rsidRDefault="00AE723C" w:rsidP="00AE723C">
      <w:pPr>
        <w:spacing w:line="276" w:lineRule="auto"/>
        <w:ind w:firstLine="708"/>
      </w:pPr>
      <w:r w:rsidRPr="00366F96">
        <w:t>GABINETE DO PREFEITO MUNICIPAL DE ALTO FELIZ</w:t>
      </w:r>
      <w:r w:rsidRPr="00366F96">
        <w:t>,</w:t>
      </w:r>
      <w:r>
        <w:t xml:space="preserve"> </w:t>
      </w:r>
      <w:r w:rsidRPr="00366F96">
        <w:t>aos cinco dias do</w:t>
      </w:r>
      <w:r>
        <w:t xml:space="preserve"> </w:t>
      </w:r>
      <w:r w:rsidRPr="00366F96">
        <w:t>mês de fevereiro de 2021</w:t>
      </w:r>
    </w:p>
    <w:p w14:paraId="0E24AD11" w14:textId="77777777" w:rsidR="00AE723C" w:rsidRPr="00366F96" w:rsidRDefault="00AE723C" w:rsidP="00AE723C">
      <w:pPr>
        <w:spacing w:line="276" w:lineRule="auto"/>
        <w:jc w:val="both"/>
      </w:pPr>
    </w:p>
    <w:p w14:paraId="30102D68" w14:textId="77777777" w:rsidR="00AE723C" w:rsidRPr="00366F96" w:rsidRDefault="00AE723C" w:rsidP="00AE723C">
      <w:pPr>
        <w:spacing w:line="276" w:lineRule="auto"/>
        <w:jc w:val="both"/>
      </w:pPr>
    </w:p>
    <w:p w14:paraId="77AACC83" w14:textId="77777777" w:rsidR="00AE723C" w:rsidRPr="00AE723C" w:rsidRDefault="00AE723C" w:rsidP="00AE723C">
      <w:pPr>
        <w:spacing w:line="276" w:lineRule="auto"/>
        <w:jc w:val="right"/>
        <w:rPr>
          <w:b/>
          <w:bCs w:val="0"/>
        </w:rPr>
      </w:pPr>
      <w:r w:rsidRPr="00AE723C">
        <w:rPr>
          <w:b/>
          <w:bCs w:val="0"/>
        </w:rPr>
        <w:t>ROBES SCHNEIDER</w:t>
      </w:r>
    </w:p>
    <w:p w14:paraId="6E74C6B5" w14:textId="77777777" w:rsidR="00AE723C" w:rsidRPr="00366F96" w:rsidRDefault="00AE723C" w:rsidP="00AE723C">
      <w:pPr>
        <w:spacing w:line="276" w:lineRule="auto"/>
        <w:jc w:val="right"/>
      </w:pPr>
      <w:r w:rsidRPr="00366F96">
        <w:t>Prefeito Municipal</w:t>
      </w:r>
    </w:p>
    <w:p w14:paraId="0DEDCD7F" w14:textId="77777777" w:rsidR="004C7AA5" w:rsidRPr="004C7AA5" w:rsidRDefault="004C7AA5" w:rsidP="00AF229D"/>
    <w:sectPr w:rsidR="004C7AA5" w:rsidRPr="004C7AA5" w:rsidSect="004C7AA5">
      <w:headerReference w:type="even" r:id="rId7"/>
      <w:headerReference w:type="default" r:id="rId8"/>
      <w:footerReference w:type="even" r:id="rId9"/>
      <w:footerReference w:type="default" r:id="rId10"/>
      <w:headerReference w:type="first" r:id="rId11"/>
      <w:footerReference w:type="first" r:id="rId12"/>
      <w:pgSz w:w="11907" w:h="16840" w:code="9"/>
      <w:pgMar w:top="1417" w:right="1701" w:bottom="1417" w:left="1701" w:header="36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359E0" w14:textId="77777777" w:rsidR="0070189E" w:rsidRDefault="0070189E">
      <w:r>
        <w:separator/>
      </w:r>
    </w:p>
  </w:endnote>
  <w:endnote w:type="continuationSeparator" w:id="0">
    <w:p w14:paraId="4F9D9DE1" w14:textId="77777777" w:rsidR="0070189E" w:rsidRDefault="0070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1E863" w14:textId="77777777" w:rsidR="00CC75B3" w:rsidRDefault="00CC75B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903C3" w14:textId="77777777" w:rsidR="0064493C" w:rsidRDefault="0064493C" w:rsidP="00825FCD">
    <w:pPr>
      <w:jc w:val="center"/>
      <w:rPr>
        <w:rFonts w:ascii="Book Antiqua" w:hAnsi="Book Antiqua"/>
      </w:rPr>
    </w:pPr>
  </w:p>
  <w:p w14:paraId="3252452E" w14:textId="77777777" w:rsidR="0064493C" w:rsidRPr="006D4AD7" w:rsidRDefault="0064493C" w:rsidP="00825FCD">
    <w:pPr>
      <w:jc w:val="center"/>
      <w:rPr>
        <w:rFonts w:ascii="Book Antiqua" w:hAnsi="Book Antiqua"/>
      </w:rPr>
    </w:pPr>
    <w:r w:rsidRPr="006D4AD7">
      <w:rPr>
        <w:rFonts w:ascii="Book Antiqua" w:hAnsi="Book Antiqua"/>
      </w:rPr>
      <w:t xml:space="preserve">Rua Eugênio </w:t>
    </w:r>
    <w:r w:rsidR="00CC75B3">
      <w:rPr>
        <w:rFonts w:ascii="Book Antiqua" w:hAnsi="Book Antiqua"/>
      </w:rPr>
      <w:t>Kuhn, 300 – Fone: (51) 3445 2700</w:t>
    </w:r>
    <w:r w:rsidRPr="006D4AD7">
      <w:rPr>
        <w:rFonts w:ascii="Book Antiqua" w:hAnsi="Book Antiqua"/>
      </w:rPr>
      <w:t xml:space="preserve"> – ALTO FELIZ - RS</w:t>
    </w:r>
  </w:p>
  <w:p w14:paraId="1934BA93" w14:textId="77777777" w:rsidR="0064493C" w:rsidRDefault="0064493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7EC7F" w14:textId="77777777" w:rsidR="00CC75B3" w:rsidRDefault="00CC75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75D02" w14:textId="77777777" w:rsidR="0070189E" w:rsidRDefault="0070189E">
      <w:r>
        <w:separator/>
      </w:r>
    </w:p>
  </w:footnote>
  <w:footnote w:type="continuationSeparator" w:id="0">
    <w:p w14:paraId="614AC2C8" w14:textId="77777777" w:rsidR="0070189E" w:rsidRDefault="00701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1ACF5" w14:textId="77777777" w:rsidR="00CC75B3" w:rsidRDefault="00CC75B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6194" w14:textId="77777777" w:rsidR="0064493C" w:rsidRDefault="0064493C" w:rsidP="006977F2">
    <w:pPr>
      <w:pStyle w:val="Cabealho"/>
      <w:jc w:val="center"/>
    </w:pPr>
  </w:p>
  <w:p w14:paraId="139E5B29" w14:textId="77777777" w:rsidR="00385322" w:rsidRDefault="00CC75B3" w:rsidP="00825FCD">
    <w:pPr>
      <w:jc w:val="center"/>
      <w:rPr>
        <w:rFonts w:ascii="Book Antiqua" w:hAnsi="Book Antiqua"/>
        <w:sz w:val="32"/>
        <w:szCs w:val="32"/>
      </w:rPr>
    </w:pPr>
    <w:r>
      <w:rPr>
        <w:noProof/>
      </w:rPr>
      <w:drawing>
        <wp:inline distT="0" distB="0" distL="0" distR="0" wp14:anchorId="79AC9480" wp14:editId="6CC9ECB5">
          <wp:extent cx="962025" cy="962025"/>
          <wp:effectExtent l="19050" t="0" r="9525" b="0"/>
          <wp:docPr id="1" name="Imagem 1" descr="brasao%20preto%20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20preto%20branco"/>
                  <pic:cNvPicPr>
                    <a:picLocks noChangeAspect="1" noChangeArrowheads="1"/>
                  </pic:cNvPicPr>
                </pic:nvPicPr>
                <pic:blipFill>
                  <a:blip r:embed="rId1"/>
                  <a:srcRect/>
                  <a:stretch>
                    <a:fillRect/>
                  </a:stretch>
                </pic:blipFill>
                <pic:spPr bwMode="auto">
                  <a:xfrm>
                    <a:off x="0" y="0"/>
                    <a:ext cx="962025" cy="962025"/>
                  </a:xfrm>
                  <a:prstGeom prst="rect">
                    <a:avLst/>
                  </a:prstGeom>
                  <a:noFill/>
                  <a:ln w="9525">
                    <a:noFill/>
                    <a:miter lim="800000"/>
                    <a:headEnd/>
                    <a:tailEnd/>
                  </a:ln>
                </pic:spPr>
              </pic:pic>
            </a:graphicData>
          </a:graphic>
        </wp:inline>
      </w:drawing>
    </w:r>
  </w:p>
  <w:p w14:paraId="3D1BF90E" w14:textId="77777777" w:rsidR="0064493C" w:rsidRPr="00AD32B3" w:rsidRDefault="0064493C" w:rsidP="00825FCD">
    <w:pPr>
      <w:jc w:val="center"/>
      <w:rPr>
        <w:rFonts w:ascii="Book Antiqua" w:hAnsi="Book Antiqua"/>
        <w:sz w:val="32"/>
        <w:szCs w:val="32"/>
      </w:rPr>
    </w:pPr>
    <w:r w:rsidRPr="00AD32B3">
      <w:rPr>
        <w:rFonts w:ascii="Book Antiqua" w:hAnsi="Book Antiqua"/>
        <w:sz w:val="32"/>
        <w:szCs w:val="32"/>
      </w:rPr>
      <w:t>Prefeitura Municipal de Alto Feliz</w:t>
    </w:r>
  </w:p>
  <w:p w14:paraId="752E5AA9" w14:textId="77777777" w:rsidR="0064493C" w:rsidRDefault="0064493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5CA33" w14:textId="77777777" w:rsidR="00CC75B3" w:rsidRDefault="00CC75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B0FD8"/>
    <w:multiLevelType w:val="hybridMultilevel"/>
    <w:tmpl w:val="46D6D5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C9"/>
    <w:rsid w:val="000E7A22"/>
    <w:rsid w:val="001040DD"/>
    <w:rsid w:val="00174CDA"/>
    <w:rsid w:val="001926CC"/>
    <w:rsid w:val="002C4F0E"/>
    <w:rsid w:val="002E5E0C"/>
    <w:rsid w:val="00356DBC"/>
    <w:rsid w:val="003621A5"/>
    <w:rsid w:val="00385322"/>
    <w:rsid w:val="003B47D8"/>
    <w:rsid w:val="00412520"/>
    <w:rsid w:val="004C7AA5"/>
    <w:rsid w:val="0050209D"/>
    <w:rsid w:val="0054797C"/>
    <w:rsid w:val="0058088A"/>
    <w:rsid w:val="005F0EC9"/>
    <w:rsid w:val="0060068C"/>
    <w:rsid w:val="00630AEC"/>
    <w:rsid w:val="0064493C"/>
    <w:rsid w:val="006505F5"/>
    <w:rsid w:val="006977F2"/>
    <w:rsid w:val="006D4AD7"/>
    <w:rsid w:val="006D597C"/>
    <w:rsid w:val="006D7AAA"/>
    <w:rsid w:val="0070189E"/>
    <w:rsid w:val="00825FCD"/>
    <w:rsid w:val="008634EE"/>
    <w:rsid w:val="0086505F"/>
    <w:rsid w:val="008D6858"/>
    <w:rsid w:val="00963DC4"/>
    <w:rsid w:val="009A7EFA"/>
    <w:rsid w:val="00AD32B3"/>
    <w:rsid w:val="00AE723C"/>
    <w:rsid w:val="00AF229D"/>
    <w:rsid w:val="00B40264"/>
    <w:rsid w:val="00C10572"/>
    <w:rsid w:val="00C3018B"/>
    <w:rsid w:val="00C6241A"/>
    <w:rsid w:val="00CC75B3"/>
    <w:rsid w:val="00D35DA4"/>
    <w:rsid w:val="00D3614A"/>
    <w:rsid w:val="00DB619D"/>
    <w:rsid w:val="00DE45D9"/>
    <w:rsid w:val="00E41653"/>
    <w:rsid w:val="00ED6AA9"/>
    <w:rsid w:val="00F21DCA"/>
    <w:rsid w:val="00FF50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0C8E4"/>
  <w15:docId w15:val="{E216D454-A518-4587-BD24-8B6E09E3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AA5"/>
    <w:rPr>
      <w:rFonts w:ascii="Arial" w:hAnsi="Arial" w:cs="Arial"/>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25FCD"/>
    <w:pPr>
      <w:tabs>
        <w:tab w:val="center" w:pos="4252"/>
        <w:tab w:val="right" w:pos="8504"/>
      </w:tabs>
    </w:pPr>
    <w:rPr>
      <w:rFonts w:ascii="Times New Roman" w:hAnsi="Times New Roman" w:cs="Times New Roman"/>
      <w:bCs w:val="0"/>
    </w:rPr>
  </w:style>
  <w:style w:type="paragraph" w:styleId="Rodap">
    <w:name w:val="footer"/>
    <w:basedOn w:val="Normal"/>
    <w:rsid w:val="00825FCD"/>
    <w:pPr>
      <w:tabs>
        <w:tab w:val="center" w:pos="4252"/>
        <w:tab w:val="right" w:pos="8504"/>
      </w:tabs>
    </w:pPr>
    <w:rPr>
      <w:rFonts w:ascii="Times New Roman" w:hAnsi="Times New Roman" w:cs="Times New Roman"/>
      <w:bCs w:val="0"/>
    </w:rPr>
  </w:style>
  <w:style w:type="paragraph" w:styleId="Textodebalo">
    <w:name w:val="Balloon Text"/>
    <w:basedOn w:val="Normal"/>
    <w:semiHidden/>
    <w:rsid w:val="00D3614A"/>
    <w:rPr>
      <w:rFonts w:ascii="Tahoma" w:hAnsi="Tahoma" w:cs="Tahoma"/>
      <w:bCs w:val="0"/>
      <w:sz w:val="16"/>
      <w:szCs w:val="16"/>
    </w:rPr>
  </w:style>
  <w:style w:type="paragraph" w:styleId="Recuodecorpodetexto">
    <w:name w:val="Body Text Indent"/>
    <w:basedOn w:val="Normal"/>
    <w:link w:val="RecuodecorpodetextoChar"/>
    <w:rsid w:val="00D35DA4"/>
    <w:pPr>
      <w:ind w:left="2280"/>
    </w:pPr>
    <w:rPr>
      <w:rFonts w:ascii="Times New Roman" w:hAnsi="Times New Roman" w:cs="Times New Roman"/>
      <w:bCs w:val="0"/>
      <w:sz w:val="28"/>
    </w:rPr>
  </w:style>
  <w:style w:type="paragraph" w:styleId="Recuodecorpodetexto2">
    <w:name w:val="Body Text Indent 2"/>
    <w:basedOn w:val="Normal"/>
    <w:rsid w:val="00D35DA4"/>
    <w:pPr>
      <w:ind w:left="1080" w:hanging="1080"/>
    </w:pPr>
    <w:rPr>
      <w:rFonts w:ascii="Times New Roman" w:hAnsi="Times New Roman" w:cs="Times New Roman"/>
      <w:bCs w:val="0"/>
      <w:sz w:val="28"/>
    </w:rPr>
  </w:style>
  <w:style w:type="paragraph" w:styleId="Corpodetexto2">
    <w:name w:val="Body Text 2"/>
    <w:basedOn w:val="Normal"/>
    <w:rsid w:val="00D35DA4"/>
    <w:rPr>
      <w:rFonts w:ascii="Times New Roman" w:hAnsi="Times New Roman" w:cs="Times New Roman"/>
      <w:b/>
      <w:sz w:val="28"/>
    </w:rPr>
  </w:style>
  <w:style w:type="paragraph" w:styleId="PargrafodaLista">
    <w:name w:val="List Paragraph"/>
    <w:basedOn w:val="Normal"/>
    <w:uiPriority w:val="34"/>
    <w:qFormat/>
    <w:rsid w:val="004C7AA5"/>
    <w:pPr>
      <w:ind w:left="720"/>
      <w:contextualSpacing/>
    </w:pPr>
  </w:style>
  <w:style w:type="character" w:customStyle="1" w:styleId="RecuodecorpodetextoChar">
    <w:name w:val="Recuo de corpo de texto Char"/>
    <w:link w:val="Recuodecorpodetexto"/>
    <w:rsid w:val="004C7AA5"/>
    <w:rPr>
      <w:sz w:val="28"/>
      <w:szCs w:val="24"/>
    </w:rPr>
  </w:style>
  <w:style w:type="paragraph" w:styleId="Corpodetexto">
    <w:name w:val="Body Text"/>
    <w:basedOn w:val="Normal"/>
    <w:link w:val="CorpodetextoChar"/>
    <w:semiHidden/>
    <w:unhideWhenUsed/>
    <w:rsid w:val="00AE723C"/>
    <w:pPr>
      <w:spacing w:after="120"/>
    </w:pPr>
  </w:style>
  <w:style w:type="character" w:customStyle="1" w:styleId="CorpodetextoChar">
    <w:name w:val="Corpo de texto Char"/>
    <w:basedOn w:val="Fontepargpadro"/>
    <w:link w:val="Corpodetexto"/>
    <w:semiHidden/>
    <w:rsid w:val="00AE723C"/>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46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ARA.BRIXNER\Desktop\FOLHA%20TIMBRADA%20A4%20WORD%20NOV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FOLHA TIMBRADA A4 WORD NOVO</Template>
  <TotalTime>17</TotalTime>
  <Pages>3</Pages>
  <Words>588</Words>
  <Characters>3180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Maiara mb. Brixner</dc:creator>
  <cp:lastModifiedBy>Maiara mb. Brixner</cp:lastModifiedBy>
  <cp:revision>2</cp:revision>
  <cp:lastPrinted>2011-05-04T19:06:00Z</cp:lastPrinted>
  <dcterms:created xsi:type="dcterms:W3CDTF">2021-03-22T12:41:00Z</dcterms:created>
  <dcterms:modified xsi:type="dcterms:W3CDTF">2021-03-22T12:58:00Z</dcterms:modified>
</cp:coreProperties>
</file>